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50256B9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</w:t>
      </w:r>
      <w:r w:rsidR="006C001C">
        <w:rPr>
          <w:rFonts w:ascii="Times New Roman" w:hAnsi="Times New Roman"/>
          <w:b/>
          <w:bCs/>
          <w:sz w:val="28"/>
          <w:szCs w:val="28"/>
          <w:lang w:val="en-GB"/>
        </w:rPr>
        <w:t>PP2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–TD03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4494C247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974D6E" w:rsidRPr="00974D6E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71C70571" w14:textId="3B7BF2E2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LOT </w:t>
      </w:r>
      <w:r w:rsidR="00FE6C1A">
        <w:rPr>
          <w:rFonts w:ascii="Times New Roman" w:hAnsi="Times New Roman"/>
          <w:b/>
          <w:bCs/>
          <w:sz w:val="28"/>
          <w:szCs w:val="28"/>
          <w:lang w:val="en-GB"/>
        </w:rPr>
        <w:t>2</w:t>
      </w: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 - </w:t>
      </w:r>
      <w:r w:rsidR="00FE6C1A" w:rsidRPr="00FE6C1A">
        <w:rPr>
          <w:rFonts w:ascii="Times New Roman" w:hAnsi="Times New Roman"/>
          <w:b/>
          <w:bCs/>
          <w:sz w:val="28"/>
          <w:szCs w:val="28"/>
          <w:lang w:val="en-GB"/>
        </w:rPr>
        <w:t>Equipment/Tools for protection against forest fires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359"/>
        <w:gridCol w:w="3319"/>
        <w:gridCol w:w="3021"/>
      </w:tblGrid>
      <w:tr w:rsidR="004D2FD8" w:rsidRPr="00A273CA" w14:paraId="6FC85123" w14:textId="77777777" w:rsidTr="006C001C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359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19" w:type="dxa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C001C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359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19" w:type="dxa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6C048935" w:rsidR="00D140B1" w:rsidRPr="005A5874" w:rsidRDefault="006C001C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6C001C">
              <w:rPr>
                <w:rFonts w:ascii="Times New Roman" w:hAnsi="Times New Roman"/>
                <w:sz w:val="22"/>
              </w:rPr>
              <w:t>Pančevo City Firefighters’ Association, 96 Žarka Zrenjanina Street, 26000 Pančevo</w:t>
            </w:r>
            <w:r w:rsidR="00D140B1" w:rsidRPr="005A5874">
              <w:rPr>
                <w:rFonts w:ascii="Times New Roman" w:hAnsi="Times New Roman"/>
                <w:sz w:val="22"/>
              </w:rPr>
              <w:t xml:space="preserve">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6C001C" w:rsidRPr="00471CC6" w14:paraId="2E901DC8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3A18E481" w14:textId="0329DDFD" w:rsidR="006C001C" w:rsidRPr="00471CC6" w:rsidRDefault="00FE6C1A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</w:t>
            </w:r>
            <w:r w:rsidR="006C001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Units</w:t>
            </w:r>
          </w:p>
        </w:tc>
        <w:tc>
          <w:tcPr>
            <w:tcW w:w="5359" w:type="dxa"/>
          </w:tcPr>
          <w:p w14:paraId="6803046C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6CDA216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6C1A" w:rsidRPr="00471CC6" w14:paraId="74B3427B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0A545EA2" w14:textId="79203AA4" w:rsidR="00FE6C1A" w:rsidRPr="00471CC6" w:rsidRDefault="00FE6C1A" w:rsidP="00FE6C1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14:paraId="61BF1C21" w14:textId="2F3CC272" w:rsidR="00FE6C1A" w:rsidRDefault="00FE6C1A" w:rsidP="00FE6C1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14 Units</w:t>
            </w:r>
          </w:p>
        </w:tc>
        <w:tc>
          <w:tcPr>
            <w:tcW w:w="5359" w:type="dxa"/>
          </w:tcPr>
          <w:p w14:paraId="7BA70F6D" w14:textId="77777777" w:rsidR="00FE6C1A" w:rsidRPr="00471CC6" w:rsidRDefault="00FE6C1A" w:rsidP="00FE6C1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307C8F3" w14:textId="77777777" w:rsidR="00FE6C1A" w:rsidRPr="00471CC6" w:rsidRDefault="00FE6C1A" w:rsidP="00FE6C1A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CB4F1F5" w14:textId="77777777" w:rsidR="00FE6C1A" w:rsidRPr="00471CC6" w:rsidRDefault="00FE6C1A" w:rsidP="00FE6C1A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6C1A" w:rsidRPr="00471CC6" w14:paraId="4DFE17B1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5C0C553D" w14:textId="647698E4" w:rsidR="00FE6C1A" w:rsidRPr="00471CC6" w:rsidRDefault="00FE6C1A" w:rsidP="00FE6C1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  <w:vAlign w:val="center"/>
          </w:tcPr>
          <w:p w14:paraId="602EDA6D" w14:textId="36626B64" w:rsidR="00FE6C1A" w:rsidRDefault="00954487" w:rsidP="00FE6C1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</w:t>
            </w:r>
            <w:r w:rsidR="00FE6C1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Units</w:t>
            </w:r>
          </w:p>
        </w:tc>
        <w:tc>
          <w:tcPr>
            <w:tcW w:w="5359" w:type="dxa"/>
          </w:tcPr>
          <w:p w14:paraId="007E7C91" w14:textId="77777777" w:rsidR="00FE6C1A" w:rsidRPr="00471CC6" w:rsidRDefault="00FE6C1A" w:rsidP="00FE6C1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0F7D688C" w14:textId="77777777" w:rsidR="00FE6C1A" w:rsidRPr="00471CC6" w:rsidRDefault="00FE6C1A" w:rsidP="00FE6C1A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9207A3B" w14:textId="77777777" w:rsidR="00FE6C1A" w:rsidRPr="00471CC6" w:rsidRDefault="00FE6C1A" w:rsidP="00FE6C1A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C001C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359" w:type="dxa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19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lastRenderedPageBreak/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6E33" w14:textId="77777777" w:rsidR="000B13CC" w:rsidRDefault="000B13CC">
      <w:r>
        <w:separator/>
      </w:r>
    </w:p>
  </w:endnote>
  <w:endnote w:type="continuationSeparator" w:id="0">
    <w:p w14:paraId="2A1C6E56" w14:textId="77777777" w:rsidR="000B13CC" w:rsidRDefault="000B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AB47E" w14:textId="77777777" w:rsidR="000B13CC" w:rsidRDefault="000B13CC">
      <w:r>
        <w:separator/>
      </w:r>
    </w:p>
  </w:footnote>
  <w:footnote w:type="continuationSeparator" w:id="0">
    <w:p w14:paraId="4294A81F" w14:textId="77777777" w:rsidR="000B13CC" w:rsidRDefault="000B13CC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15B1E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13CC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93801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001C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5D33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4487"/>
    <w:rsid w:val="009568D3"/>
    <w:rsid w:val="0095725E"/>
    <w:rsid w:val="00964B5A"/>
    <w:rsid w:val="00974D6E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373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  <w:rsid w:val="00FE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4</cp:revision>
  <cp:lastPrinted>2015-12-03T09:09:00Z</cp:lastPrinted>
  <dcterms:created xsi:type="dcterms:W3CDTF">2025-09-01T11:51:00Z</dcterms:created>
  <dcterms:modified xsi:type="dcterms:W3CDTF">2025-09-02T08:14:00Z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